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55EB">
      <w:pPr>
        <w:pStyle w:val="2"/>
        <w:spacing w:after="0" w:line="579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遂宁市应急管理和安全生产专家推荐表</w:t>
      </w:r>
      <w:bookmarkStart w:id="0" w:name="_GoBack"/>
      <w:bookmarkEnd w:id="0"/>
    </w:p>
    <w:tbl>
      <w:tblPr>
        <w:tblStyle w:val="4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644"/>
        <w:gridCol w:w="1639"/>
        <w:gridCol w:w="2152"/>
        <w:gridCol w:w="1648"/>
      </w:tblGrid>
      <w:tr w14:paraId="4B14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13BC008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    名</w:t>
            </w:r>
            <w:r>
              <w:rPr>
                <w:rFonts w:hint="eastAsia" w:ascii="黑体" w:hAnsi="黑体" w:eastAsia="黑体"/>
                <w:sz w:val="24"/>
              </w:rPr>
              <w:t>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0E316DC4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088FFF37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身份证号*</w:t>
            </w:r>
          </w:p>
        </w:tc>
        <w:tc>
          <w:tcPr>
            <w:tcW w:w="2152" w:type="dxa"/>
            <w:tcMar>
              <w:left w:w="105" w:type="dxa"/>
              <w:right w:w="105" w:type="dxa"/>
            </w:tcMar>
            <w:vAlign w:val="center"/>
          </w:tcPr>
          <w:p w14:paraId="14B16707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48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402BDCD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贴相片处</w:t>
            </w:r>
          </w:p>
        </w:tc>
      </w:tr>
      <w:tr w14:paraId="08C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42A771B4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  族*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125A74A5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4C7E535B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龄*</w:t>
            </w:r>
          </w:p>
        </w:tc>
        <w:tc>
          <w:tcPr>
            <w:tcW w:w="2152" w:type="dxa"/>
            <w:tcMar>
              <w:left w:w="105" w:type="dxa"/>
              <w:right w:w="105" w:type="dxa"/>
            </w:tcMar>
            <w:vAlign w:val="center"/>
          </w:tcPr>
          <w:p w14:paraId="1C71D6B7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6E70D61C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181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58752C7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69963F3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5BA910A3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工作单位名称及地址*</w:t>
            </w:r>
          </w:p>
        </w:tc>
        <w:tc>
          <w:tcPr>
            <w:tcW w:w="2152" w:type="dxa"/>
            <w:tcMar>
              <w:left w:w="105" w:type="dxa"/>
              <w:right w:w="105" w:type="dxa"/>
            </w:tcMar>
            <w:vAlign w:val="center"/>
          </w:tcPr>
          <w:p w14:paraId="281C5DE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16B49B0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792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67C43AB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工作岗位*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543FE47A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48380E19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 务*</w:t>
            </w:r>
          </w:p>
        </w:tc>
        <w:tc>
          <w:tcPr>
            <w:tcW w:w="2152" w:type="dxa"/>
            <w:tcMar>
              <w:left w:w="105" w:type="dxa"/>
              <w:right w:w="105" w:type="dxa"/>
            </w:tcMar>
            <w:vAlign w:val="center"/>
          </w:tcPr>
          <w:p w14:paraId="4C81236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48" w:type="dxa"/>
            <w:vMerge w:val="continue"/>
            <w:tcMar>
              <w:left w:w="105" w:type="dxa"/>
              <w:right w:w="105" w:type="dxa"/>
            </w:tcMar>
            <w:vAlign w:val="center"/>
          </w:tcPr>
          <w:p w14:paraId="7D4C5C0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C4C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C8F3049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3B625B3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4F1EF073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BEAD92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503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914E0C8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2DFDB1D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76CB9A3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推荐入库</w:t>
            </w:r>
          </w:p>
          <w:p w14:paraId="11EE530F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专业类别*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D08FCB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（每人限填写1个专业类别）</w:t>
            </w:r>
          </w:p>
        </w:tc>
      </w:tr>
      <w:tr w14:paraId="0C9C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717BD47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大专学历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030D4723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（院校及毕业时间）</w:t>
            </w: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077346EB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专   业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988E679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333E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AB3583B">
            <w:pPr>
              <w:spacing w:line="40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本科及以上学历*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1F427506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（院校及毕业时间）</w:t>
            </w: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60810CAA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专   业*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47138A6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7882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727E9423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7C45ADF6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62170134"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是否为省级专家库成员*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FB3A68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（若是，则需填写专家库名称）</w:t>
            </w:r>
          </w:p>
        </w:tc>
      </w:tr>
      <w:tr w14:paraId="693F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F8B97A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执业资格一*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3762A8E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358E872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资格证书号*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62853F8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2B3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15218AD3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执业资格二*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79DB1E6A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1790D38F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资格证书号*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876DE6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572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7EB78A8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执业资格三*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3E1D6AD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3EBCFF5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资格证书号*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19869D6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4E8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2AD0852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职称一及</w:t>
            </w:r>
          </w:p>
          <w:p w14:paraId="749DEC8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评审时间*</w:t>
            </w:r>
          </w:p>
        </w:tc>
        <w:tc>
          <w:tcPr>
            <w:tcW w:w="2644" w:type="dxa"/>
            <w:tcMar>
              <w:left w:w="105" w:type="dxa"/>
              <w:right w:w="105" w:type="dxa"/>
            </w:tcMar>
            <w:vAlign w:val="center"/>
          </w:tcPr>
          <w:p w14:paraId="778559A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39" w:type="dxa"/>
            <w:tcMar>
              <w:left w:w="105" w:type="dxa"/>
              <w:right w:w="105" w:type="dxa"/>
            </w:tcMar>
            <w:vAlign w:val="center"/>
          </w:tcPr>
          <w:p w14:paraId="05B5016C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职称二及</w:t>
            </w:r>
          </w:p>
          <w:p w14:paraId="5E343C9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评审时间*</w:t>
            </w:r>
          </w:p>
        </w:tc>
        <w:tc>
          <w:tcPr>
            <w:tcW w:w="38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864218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589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exac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75421F26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</w:p>
          <w:p w14:paraId="2DB197ED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 w14:paraId="1086CE91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 w14:paraId="520D2C48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  <w:p w14:paraId="53731DA0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*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936BF6D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69DB10CC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42B8D12C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0E5A58B8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2AE213B6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244BEA50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4DD1B86E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70D42132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3616188E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56064E99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6C895C9F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13FF19B6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244AA950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3BECCDDC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3C9AC00D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075DA6E6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3FABE8C7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1670C7C9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  <w:p w14:paraId="392B3424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6891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37767F1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精通的</w:t>
            </w:r>
            <w:r>
              <w:rPr>
                <w:rFonts w:ascii="黑体" w:hAnsi="黑体" w:eastAsia="黑体"/>
                <w:sz w:val="24"/>
              </w:rPr>
              <w:t>专</w:t>
            </w:r>
          </w:p>
          <w:p w14:paraId="4F04EAE2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业</w:t>
            </w:r>
            <w:r>
              <w:rPr>
                <w:rFonts w:hint="eastAsia" w:ascii="黑体" w:hAnsi="黑体" w:eastAsia="黑体"/>
                <w:sz w:val="24"/>
              </w:rPr>
              <w:t>领域*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</w:tcPr>
          <w:p w14:paraId="02001532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62A9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4C38559B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主要业绩、奖励或处分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</w:tcPr>
          <w:p w14:paraId="6C71D5BB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25C4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3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1E3E1C11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其他需要说明的情况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</w:tcPr>
          <w:p w14:paraId="4B3DEFF7"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 w14:paraId="162F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4CC6FD64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</w:t>
            </w:r>
          </w:p>
          <w:p w14:paraId="11C3B7A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单位</w:t>
            </w:r>
          </w:p>
          <w:p w14:paraId="328070A7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</w:tcPr>
          <w:p w14:paraId="2B50FD7A">
            <w:pPr>
              <w:pStyle w:val="3"/>
              <w:spacing w:beforeAutospacing="0" w:afterAutospacing="0" w:line="400" w:lineRule="exact"/>
              <w:rPr>
                <w:rFonts w:ascii="黑体" w:hAnsi="黑体" w:eastAsia="黑体"/>
              </w:rPr>
            </w:pPr>
          </w:p>
          <w:p w14:paraId="4CB2AD1D">
            <w:pPr>
              <w:pStyle w:val="3"/>
              <w:spacing w:beforeAutospacing="0" w:afterAutospacing="0" w:line="400" w:lineRule="exact"/>
              <w:ind w:firstLine="6120" w:firstLineChars="2550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（盖章）</w:t>
            </w:r>
          </w:p>
          <w:p w14:paraId="5A20C488">
            <w:pPr>
              <w:pStyle w:val="3"/>
              <w:spacing w:beforeAutospacing="0" w:afterAutospacing="0" w:line="400" w:lineRule="exact"/>
              <w:ind w:firstLine="5640" w:firstLineChars="23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</w:rPr>
              <w:t>年    月    日</w:t>
            </w:r>
          </w:p>
        </w:tc>
      </w:tr>
      <w:tr w14:paraId="33E5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3" w:hRule="atLeast"/>
        </w:trPr>
        <w:tc>
          <w:tcPr>
            <w:tcW w:w="1584" w:type="dxa"/>
            <w:tcMar>
              <w:left w:w="105" w:type="dxa"/>
              <w:right w:w="105" w:type="dxa"/>
            </w:tcMar>
            <w:vAlign w:val="center"/>
          </w:tcPr>
          <w:p w14:paraId="548DAD09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审核</w:t>
            </w:r>
          </w:p>
          <w:p w14:paraId="07F13BF5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  <w:p w14:paraId="79E1C6B6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3" w:type="dxa"/>
            <w:gridSpan w:val="4"/>
            <w:tcMar>
              <w:left w:w="105" w:type="dxa"/>
              <w:right w:w="105" w:type="dxa"/>
            </w:tcMar>
          </w:tcPr>
          <w:p w14:paraId="0F102D2E">
            <w:pPr>
              <w:pStyle w:val="3"/>
              <w:spacing w:beforeAutospacing="0" w:afterAutospacing="0" w:line="400" w:lineRule="exact"/>
              <w:rPr>
                <w:rFonts w:ascii="黑体" w:hAnsi="黑体" w:eastAsia="黑体"/>
              </w:rPr>
            </w:pPr>
          </w:p>
          <w:p w14:paraId="7E67014C">
            <w:pPr>
              <w:pStyle w:val="3"/>
              <w:spacing w:beforeAutospacing="0" w:afterAutospacing="0" w:line="400" w:lineRule="exact"/>
              <w:rPr>
                <w:rFonts w:ascii="黑体" w:hAnsi="黑体" w:eastAsia="黑体"/>
              </w:rPr>
            </w:pPr>
          </w:p>
          <w:p w14:paraId="5FB203CA">
            <w:pPr>
              <w:pStyle w:val="3"/>
              <w:spacing w:beforeAutospacing="0" w:afterAutospacing="0" w:line="400" w:lineRule="exact"/>
              <w:ind w:firstLine="6120" w:firstLineChars="2550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（盖章）</w:t>
            </w:r>
          </w:p>
          <w:p w14:paraId="5F606433">
            <w:pPr>
              <w:pStyle w:val="3"/>
              <w:spacing w:beforeAutospacing="0" w:afterAutospacing="0" w:line="400" w:lineRule="exact"/>
              <w:ind w:firstLine="5880" w:firstLineChars="24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</w:rPr>
              <w:t>年    月    日</w:t>
            </w:r>
          </w:p>
        </w:tc>
      </w:tr>
    </w:tbl>
    <w:p w14:paraId="24D54B1D">
      <w:r>
        <w:rPr>
          <w:rFonts w:hint="eastAsia" w:ascii="楷体_GB2312" w:hAnsi="仿宋" w:eastAsia="楷体_GB2312" w:cs="仿宋"/>
          <w:b/>
          <w:sz w:val="28"/>
          <w:szCs w:val="28"/>
        </w:rPr>
        <w:t>注：带“</w:t>
      </w:r>
      <w:r>
        <w:rPr>
          <w:rFonts w:hint="eastAsia" w:ascii="楷体_GB2312" w:hAnsi="宋体" w:eastAsia="楷体_GB2312"/>
          <w:b/>
          <w:sz w:val="28"/>
          <w:szCs w:val="28"/>
        </w:rPr>
        <w:t>*</w:t>
      </w:r>
      <w:r>
        <w:rPr>
          <w:rFonts w:hint="eastAsia" w:ascii="楷体_GB2312" w:hAnsi="仿宋" w:eastAsia="楷体_GB2312" w:cs="仿宋"/>
          <w:b/>
          <w:sz w:val="28"/>
          <w:szCs w:val="28"/>
        </w:rPr>
        <w:t>”项目为申报人必填</w:t>
      </w:r>
    </w:p>
    <w:p w14:paraId="62E77874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5F850-E53C-46D8-B549-9D297E4579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7B872C-3907-40D9-897E-5670C7C842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69A4ED-1A77-425E-9EC1-04402B07A7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B0C3296-4E0E-4FE6-A519-83C796809B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5753DF9-C58B-4BD3-B874-E60EAA90719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6BFCEC0-8887-4DFE-8443-F878F6845F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33C3C2A-3E55-4D39-870D-0376F8E454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29DF"/>
    <w:rsid w:val="69C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2025-07-23T06:18:00Z</dcterms:created>
  <dc:creator>Regret</dc:creator>
  <cp:lastModifiedBy>Regret</cp:lastModifiedBy>
  <dcterms:modified xsi:type="dcterms:W3CDTF">2025-07-23T06:19:13Z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BC45DF292E914F2B8D3026410E5F236E_11</vt:lpwstr>
  </property>
  <property fmtid="{D5CDD505-2E9C-101B-9397-08002B2CF9AE}" pid="4" name="KSOTemplateDocerSaveRecord">
    <vt:lpwstr>eyJoZGlkIjoiZmZkMjE5MWVjYWRmOWYxMGE5ZmI1OWJjZGVhOWJlMWYiLCJ1c2VySWQiOiIxNTcxMjA4NCJ9</vt:lpwstr>
  </property>
</Properties>
</file>